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DEB" w:rsidRDefault="00187DEB" w:rsidP="00187DEB">
      <w:pPr>
        <w:jc w:val="center"/>
      </w:pPr>
      <w:r>
        <w:t>Rubric for Body Smart Activity in Simple Machine Tic-</w:t>
      </w:r>
      <w:proofErr w:type="spellStart"/>
      <w:r>
        <w:t>Tac</w:t>
      </w:r>
      <w:proofErr w:type="spellEnd"/>
      <w:r>
        <w:t>-Toe Board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187DEB" w:rsidTr="00187DEB">
        <w:tc>
          <w:tcPr>
            <w:tcW w:w="1915" w:type="dxa"/>
          </w:tcPr>
          <w:p w:rsidR="00187DEB" w:rsidRPr="00187DEB" w:rsidRDefault="00187DEB" w:rsidP="00187DEB">
            <w:pPr>
              <w:jc w:val="center"/>
              <w:rPr>
                <w:b/>
                <w:sz w:val="20"/>
                <w:szCs w:val="20"/>
              </w:rPr>
            </w:pPr>
            <w:r w:rsidRPr="00187DEB">
              <w:rPr>
                <w:b/>
                <w:sz w:val="20"/>
                <w:szCs w:val="20"/>
              </w:rPr>
              <w:t>OBSTACLE COURSE</w:t>
            </w:r>
          </w:p>
        </w:tc>
        <w:tc>
          <w:tcPr>
            <w:tcW w:w="1915" w:type="dxa"/>
          </w:tcPr>
          <w:p w:rsidR="00187DEB" w:rsidRPr="00187DEB" w:rsidRDefault="00187DEB" w:rsidP="00187DEB">
            <w:pPr>
              <w:jc w:val="center"/>
              <w:rPr>
                <w:b/>
              </w:rPr>
            </w:pPr>
            <w:r w:rsidRPr="00187DEB">
              <w:rPr>
                <w:b/>
              </w:rPr>
              <w:t>4</w:t>
            </w:r>
          </w:p>
        </w:tc>
        <w:tc>
          <w:tcPr>
            <w:tcW w:w="1915" w:type="dxa"/>
          </w:tcPr>
          <w:p w:rsidR="00187DEB" w:rsidRPr="00187DEB" w:rsidRDefault="00187DEB" w:rsidP="00187DEB">
            <w:pPr>
              <w:jc w:val="center"/>
              <w:rPr>
                <w:b/>
              </w:rPr>
            </w:pPr>
            <w:r w:rsidRPr="00187DEB">
              <w:rPr>
                <w:b/>
              </w:rPr>
              <w:t>3</w:t>
            </w:r>
          </w:p>
        </w:tc>
        <w:tc>
          <w:tcPr>
            <w:tcW w:w="1915" w:type="dxa"/>
          </w:tcPr>
          <w:p w:rsidR="00187DEB" w:rsidRPr="00187DEB" w:rsidRDefault="00187DEB" w:rsidP="00187DEB">
            <w:pPr>
              <w:jc w:val="center"/>
              <w:rPr>
                <w:b/>
              </w:rPr>
            </w:pPr>
            <w:r w:rsidRPr="00187DEB">
              <w:rPr>
                <w:b/>
              </w:rPr>
              <w:t>2</w:t>
            </w:r>
          </w:p>
        </w:tc>
        <w:tc>
          <w:tcPr>
            <w:tcW w:w="1916" w:type="dxa"/>
          </w:tcPr>
          <w:p w:rsidR="00187DEB" w:rsidRPr="00187DEB" w:rsidRDefault="00187DEB" w:rsidP="00187DEB">
            <w:pPr>
              <w:jc w:val="center"/>
              <w:rPr>
                <w:b/>
              </w:rPr>
            </w:pPr>
            <w:r w:rsidRPr="00187DEB">
              <w:rPr>
                <w:b/>
              </w:rPr>
              <w:t>1</w:t>
            </w:r>
          </w:p>
        </w:tc>
      </w:tr>
      <w:tr w:rsidR="00187DEB" w:rsidTr="00187DEB">
        <w:tc>
          <w:tcPr>
            <w:tcW w:w="1915" w:type="dxa"/>
          </w:tcPr>
          <w:p w:rsidR="00187DEB" w:rsidRDefault="00187DEB" w:rsidP="00187DEB">
            <w:r>
              <w:t># Of correct simple machines</w:t>
            </w:r>
          </w:p>
        </w:tc>
        <w:tc>
          <w:tcPr>
            <w:tcW w:w="1915" w:type="dxa"/>
          </w:tcPr>
          <w:p w:rsidR="00187DEB" w:rsidRDefault="00187DEB" w:rsidP="00187DEB">
            <w:r>
              <w:t>6 simple machines are correct</w:t>
            </w:r>
          </w:p>
        </w:tc>
        <w:tc>
          <w:tcPr>
            <w:tcW w:w="1915" w:type="dxa"/>
          </w:tcPr>
          <w:p w:rsidR="00187DEB" w:rsidRDefault="00187DEB" w:rsidP="00187DEB">
            <w:r>
              <w:t>5 simple machines are correct</w:t>
            </w:r>
          </w:p>
        </w:tc>
        <w:tc>
          <w:tcPr>
            <w:tcW w:w="1915" w:type="dxa"/>
          </w:tcPr>
          <w:p w:rsidR="00187DEB" w:rsidRDefault="00187DEB" w:rsidP="00187DEB">
            <w:r>
              <w:t xml:space="preserve">4 simple machines are correct </w:t>
            </w:r>
          </w:p>
        </w:tc>
        <w:tc>
          <w:tcPr>
            <w:tcW w:w="1916" w:type="dxa"/>
          </w:tcPr>
          <w:p w:rsidR="00187DEB" w:rsidRDefault="00187DEB" w:rsidP="00187DEB">
            <w:r>
              <w:t>3 or fewer simple machines are correct</w:t>
            </w:r>
          </w:p>
        </w:tc>
      </w:tr>
      <w:tr w:rsidR="00187DEB" w:rsidTr="00187DEB">
        <w:tc>
          <w:tcPr>
            <w:tcW w:w="1915" w:type="dxa"/>
          </w:tcPr>
          <w:p w:rsidR="00187DEB" w:rsidRDefault="00187DEB" w:rsidP="00187DEB">
            <w:r>
              <w:t>Obstacle Course Planner</w:t>
            </w:r>
          </w:p>
        </w:tc>
        <w:tc>
          <w:tcPr>
            <w:tcW w:w="1915" w:type="dxa"/>
          </w:tcPr>
          <w:p w:rsidR="00187DEB" w:rsidRDefault="00187DEB" w:rsidP="00187DEB">
            <w:r>
              <w:t>All boxes are completed</w:t>
            </w:r>
          </w:p>
        </w:tc>
        <w:tc>
          <w:tcPr>
            <w:tcW w:w="1915" w:type="dxa"/>
          </w:tcPr>
          <w:p w:rsidR="00187DEB" w:rsidRDefault="00187DEB" w:rsidP="00187DEB">
            <w:r>
              <w:t>1 box is left blank</w:t>
            </w:r>
          </w:p>
        </w:tc>
        <w:tc>
          <w:tcPr>
            <w:tcW w:w="1915" w:type="dxa"/>
          </w:tcPr>
          <w:p w:rsidR="00187DEB" w:rsidRDefault="00187DEB" w:rsidP="00187DEB">
            <w:r>
              <w:t>2 boxes are left blank</w:t>
            </w:r>
          </w:p>
        </w:tc>
        <w:tc>
          <w:tcPr>
            <w:tcW w:w="1916" w:type="dxa"/>
          </w:tcPr>
          <w:p w:rsidR="00187DEB" w:rsidRDefault="00187DEB" w:rsidP="00187DEB">
            <w:r>
              <w:t>More than 2 boxes are left blank</w:t>
            </w:r>
          </w:p>
        </w:tc>
      </w:tr>
      <w:tr w:rsidR="00187DEB" w:rsidTr="00187DEB">
        <w:tc>
          <w:tcPr>
            <w:tcW w:w="1915" w:type="dxa"/>
          </w:tcPr>
          <w:p w:rsidR="00187DEB" w:rsidRDefault="00187DEB" w:rsidP="00187DEB">
            <w:r>
              <w:t>Course Rules</w:t>
            </w:r>
          </w:p>
        </w:tc>
        <w:tc>
          <w:tcPr>
            <w:tcW w:w="1915" w:type="dxa"/>
          </w:tcPr>
          <w:p w:rsidR="00187DEB" w:rsidRDefault="00187DEB" w:rsidP="00187DEB">
            <w:r>
              <w:t>All events are explained</w:t>
            </w:r>
          </w:p>
        </w:tc>
        <w:tc>
          <w:tcPr>
            <w:tcW w:w="1915" w:type="dxa"/>
          </w:tcPr>
          <w:p w:rsidR="00187DEB" w:rsidRDefault="00187DEB" w:rsidP="00187DEB">
            <w:r>
              <w:t>1 event is omitted</w:t>
            </w:r>
          </w:p>
        </w:tc>
        <w:tc>
          <w:tcPr>
            <w:tcW w:w="1915" w:type="dxa"/>
          </w:tcPr>
          <w:p w:rsidR="00187DEB" w:rsidRDefault="00187DEB" w:rsidP="00187DEB">
            <w:r>
              <w:t>2 events are omitted</w:t>
            </w:r>
          </w:p>
        </w:tc>
        <w:tc>
          <w:tcPr>
            <w:tcW w:w="1916" w:type="dxa"/>
          </w:tcPr>
          <w:p w:rsidR="00187DEB" w:rsidRDefault="00187DEB" w:rsidP="00187DEB">
            <w:r>
              <w:t>More than 2 events are omitted</w:t>
            </w:r>
          </w:p>
        </w:tc>
      </w:tr>
      <w:tr w:rsidR="00187DEB" w:rsidTr="00187DEB">
        <w:tc>
          <w:tcPr>
            <w:tcW w:w="1915" w:type="dxa"/>
          </w:tcPr>
          <w:p w:rsidR="00187DEB" w:rsidRDefault="00187DEB" w:rsidP="00187DEB">
            <w:r>
              <w:t>Conventions</w:t>
            </w:r>
          </w:p>
        </w:tc>
        <w:tc>
          <w:tcPr>
            <w:tcW w:w="1915" w:type="dxa"/>
          </w:tcPr>
          <w:p w:rsidR="00187DEB" w:rsidRDefault="00187DEB" w:rsidP="00187DEB">
            <w:r>
              <w:t xml:space="preserve">No </w:t>
            </w:r>
            <w:r w:rsidR="00315C2D">
              <w:t>errors</w:t>
            </w:r>
          </w:p>
        </w:tc>
        <w:tc>
          <w:tcPr>
            <w:tcW w:w="1915" w:type="dxa"/>
          </w:tcPr>
          <w:p w:rsidR="00187DEB" w:rsidRDefault="00187DEB" w:rsidP="00187DEB">
            <w:r>
              <w:t xml:space="preserve">One to three spelling, punctuation or grammatical  </w:t>
            </w:r>
            <w:r w:rsidR="00315C2D">
              <w:t>errors</w:t>
            </w:r>
          </w:p>
        </w:tc>
        <w:tc>
          <w:tcPr>
            <w:tcW w:w="1915" w:type="dxa"/>
          </w:tcPr>
          <w:p w:rsidR="00187DEB" w:rsidRDefault="00187DEB" w:rsidP="00187DEB">
            <w:r>
              <w:t xml:space="preserve">Four or five spelling , punctuation, or grammatical </w:t>
            </w:r>
            <w:r w:rsidR="00315C2D">
              <w:t>errors</w:t>
            </w:r>
          </w:p>
        </w:tc>
        <w:tc>
          <w:tcPr>
            <w:tcW w:w="1916" w:type="dxa"/>
          </w:tcPr>
          <w:p w:rsidR="00187DEB" w:rsidRDefault="00187DEB" w:rsidP="00187DEB">
            <w:r>
              <w:t>More tha</w:t>
            </w:r>
            <w:r w:rsidR="00315C2D">
              <w:t>n five spelling, punctuation, or grammatical errors</w:t>
            </w:r>
          </w:p>
        </w:tc>
      </w:tr>
      <w:tr w:rsidR="00187DEB" w:rsidTr="00187DEB">
        <w:tc>
          <w:tcPr>
            <w:tcW w:w="1915" w:type="dxa"/>
          </w:tcPr>
          <w:p w:rsidR="00187DEB" w:rsidRDefault="00315C2D" w:rsidP="00187DEB">
            <w:r>
              <w:t>Timeliness</w:t>
            </w:r>
          </w:p>
        </w:tc>
        <w:tc>
          <w:tcPr>
            <w:tcW w:w="1915" w:type="dxa"/>
          </w:tcPr>
          <w:p w:rsidR="00187DEB" w:rsidRDefault="00315C2D" w:rsidP="00187DEB">
            <w:r>
              <w:t>Project completed on time</w:t>
            </w:r>
          </w:p>
        </w:tc>
        <w:tc>
          <w:tcPr>
            <w:tcW w:w="1915" w:type="dxa"/>
          </w:tcPr>
          <w:p w:rsidR="00187DEB" w:rsidRDefault="00315C2D" w:rsidP="00187DEB">
            <w:r>
              <w:t>Project completed 1 day late</w:t>
            </w:r>
          </w:p>
        </w:tc>
        <w:tc>
          <w:tcPr>
            <w:tcW w:w="1915" w:type="dxa"/>
          </w:tcPr>
          <w:p w:rsidR="00187DEB" w:rsidRDefault="00315C2D" w:rsidP="00187DEB">
            <w:r>
              <w:t>Project completed 2 days late</w:t>
            </w:r>
          </w:p>
        </w:tc>
        <w:tc>
          <w:tcPr>
            <w:tcW w:w="1916" w:type="dxa"/>
          </w:tcPr>
          <w:p w:rsidR="00187DEB" w:rsidRDefault="00315C2D" w:rsidP="00187DEB">
            <w:r>
              <w:t>Project completed more than 2 days late</w:t>
            </w:r>
          </w:p>
        </w:tc>
      </w:tr>
      <w:tr w:rsidR="00315C2D" w:rsidTr="00187DEB">
        <w:tc>
          <w:tcPr>
            <w:tcW w:w="1915" w:type="dxa"/>
          </w:tcPr>
          <w:p w:rsidR="00315C2D" w:rsidRDefault="00315C2D" w:rsidP="00187DEB">
            <w:r>
              <w:t>Technology Integration</w:t>
            </w:r>
          </w:p>
        </w:tc>
        <w:tc>
          <w:tcPr>
            <w:tcW w:w="1915" w:type="dxa"/>
          </w:tcPr>
          <w:p w:rsidR="00315C2D" w:rsidRDefault="00315C2D" w:rsidP="00187DEB">
            <w:r>
              <w:t>Used Word or Publisher for course rules, included an original diagram of the obstacle course</w:t>
            </w:r>
          </w:p>
        </w:tc>
        <w:tc>
          <w:tcPr>
            <w:tcW w:w="1915" w:type="dxa"/>
          </w:tcPr>
          <w:p w:rsidR="00315C2D" w:rsidRDefault="00315C2D" w:rsidP="00187DEB">
            <w:r>
              <w:t>Used Word or Publisher for course rules, included 2 clip art images</w:t>
            </w:r>
          </w:p>
        </w:tc>
        <w:tc>
          <w:tcPr>
            <w:tcW w:w="1915" w:type="dxa"/>
          </w:tcPr>
          <w:p w:rsidR="00315C2D" w:rsidRDefault="00315C2D" w:rsidP="00187DEB">
            <w:r>
              <w:t>Used Word or Publisher for course rules, included 1 clip art image</w:t>
            </w:r>
          </w:p>
        </w:tc>
        <w:tc>
          <w:tcPr>
            <w:tcW w:w="1916" w:type="dxa"/>
          </w:tcPr>
          <w:p w:rsidR="00315C2D" w:rsidRDefault="00315C2D" w:rsidP="00187DEB">
            <w:r>
              <w:t>Used Word or Publisher for course rules</w:t>
            </w:r>
          </w:p>
        </w:tc>
      </w:tr>
    </w:tbl>
    <w:p w:rsidR="00006AD8" w:rsidRDefault="00006AD8" w:rsidP="00187DEB">
      <w:pPr>
        <w:jc w:val="center"/>
      </w:pPr>
    </w:p>
    <w:p w:rsidR="00730738" w:rsidRDefault="00730738" w:rsidP="00187DEB">
      <w:pPr>
        <w:jc w:val="center"/>
      </w:pPr>
    </w:p>
    <w:p w:rsidR="00730738" w:rsidRDefault="00730738" w:rsidP="00187DEB">
      <w:pPr>
        <w:jc w:val="center"/>
      </w:pPr>
      <w:r>
        <w:t>Total   ______________/24</w:t>
      </w:r>
    </w:p>
    <w:sectPr w:rsidR="00730738" w:rsidSect="00006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7DEB"/>
    <w:rsid w:val="00006AD8"/>
    <w:rsid w:val="00187DEB"/>
    <w:rsid w:val="00315C2D"/>
    <w:rsid w:val="0067419F"/>
    <w:rsid w:val="00730738"/>
    <w:rsid w:val="00730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A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Tarmann</dc:creator>
  <cp:keywords/>
  <dc:description/>
  <cp:lastModifiedBy>D Tarmann</cp:lastModifiedBy>
  <cp:revision>2</cp:revision>
  <dcterms:created xsi:type="dcterms:W3CDTF">2009-09-20T17:57:00Z</dcterms:created>
  <dcterms:modified xsi:type="dcterms:W3CDTF">2009-09-20T18:20:00Z</dcterms:modified>
</cp:coreProperties>
</file>